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7E8" w:rsidRPr="0064034D" w:rsidRDefault="00D457E8"/>
    <w:p w:rsidR="00D457E8" w:rsidRDefault="00D457E8"/>
    <w:tbl>
      <w:tblPr>
        <w:tblStyle w:val="Rcsostblzat"/>
        <w:tblW w:w="9637" w:type="dxa"/>
        <w:tblLayout w:type="fixed"/>
        <w:tblLook w:val="04A0" w:firstRow="1" w:lastRow="0" w:firstColumn="1" w:lastColumn="0" w:noHBand="0" w:noVBand="1"/>
      </w:tblPr>
      <w:tblGrid>
        <w:gridCol w:w="3227"/>
        <w:gridCol w:w="6410"/>
      </w:tblGrid>
      <w:tr w:rsidR="0047492E" w:rsidRPr="00872CD5" w:rsidTr="005E5A86">
        <w:tc>
          <w:tcPr>
            <w:tcW w:w="3227" w:type="dxa"/>
          </w:tcPr>
          <w:p w:rsidR="0047492E" w:rsidRPr="00872CD5" w:rsidRDefault="0047492E" w:rsidP="005E5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D5">
              <w:rPr>
                <w:rFonts w:ascii="Times New Roman" w:hAnsi="Times New Roman" w:cs="Times New Roman"/>
                <w:sz w:val="24"/>
                <w:szCs w:val="24"/>
              </w:rPr>
              <w:t>Szak megnevezése</w:t>
            </w:r>
          </w:p>
        </w:tc>
        <w:tc>
          <w:tcPr>
            <w:tcW w:w="6410" w:type="dxa"/>
          </w:tcPr>
          <w:p w:rsidR="0047492E" w:rsidRPr="00872CD5" w:rsidRDefault="000835CD" w:rsidP="005E5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5CD">
              <w:rPr>
                <w:rFonts w:ascii="Times New Roman" w:hAnsi="Times New Roman" w:cs="Times New Roman"/>
                <w:sz w:val="24"/>
                <w:szCs w:val="24"/>
              </w:rPr>
              <w:t>Biológiatanár (egészségtan) (természettudományi gyakorlatok) (általános iskolai)</w:t>
            </w:r>
          </w:p>
        </w:tc>
      </w:tr>
      <w:tr w:rsidR="0047492E" w:rsidRPr="00872CD5" w:rsidTr="005E5A86">
        <w:tc>
          <w:tcPr>
            <w:tcW w:w="3227" w:type="dxa"/>
          </w:tcPr>
          <w:p w:rsidR="0047492E" w:rsidRPr="00872CD5" w:rsidRDefault="0047492E" w:rsidP="005E5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</w:t>
            </w:r>
            <w:r w:rsidRPr="00872CD5">
              <w:rPr>
                <w:rFonts w:ascii="Times New Roman" w:hAnsi="Times New Roman" w:cs="Times New Roman"/>
                <w:sz w:val="24"/>
                <w:szCs w:val="24"/>
              </w:rPr>
              <w:t xml:space="preserve">zakképzettség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oklevélben szereplő </w:t>
            </w:r>
            <w:r w:rsidRPr="00872CD5">
              <w:rPr>
                <w:rFonts w:ascii="Times New Roman" w:hAnsi="Times New Roman" w:cs="Times New Roman"/>
                <w:sz w:val="24"/>
                <w:szCs w:val="24"/>
              </w:rPr>
              <w:t>megnevezése</w:t>
            </w:r>
          </w:p>
        </w:tc>
        <w:tc>
          <w:tcPr>
            <w:tcW w:w="6410" w:type="dxa"/>
          </w:tcPr>
          <w:p w:rsidR="0047492E" w:rsidRPr="00872CD5" w:rsidRDefault="00D511D5" w:rsidP="005E5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okleveles általános iskolai biológiatanár</w:t>
            </w:r>
          </w:p>
        </w:tc>
      </w:tr>
      <w:tr w:rsidR="0047492E" w:rsidRPr="00872CD5" w:rsidTr="005E5A86">
        <w:tc>
          <w:tcPr>
            <w:tcW w:w="3227" w:type="dxa"/>
          </w:tcPr>
          <w:p w:rsidR="0047492E" w:rsidRPr="00872CD5" w:rsidRDefault="0047492E" w:rsidP="005E5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Választható </w:t>
            </w:r>
            <w:r w:rsidRPr="00872CD5">
              <w:rPr>
                <w:rFonts w:ascii="Times New Roman" w:hAnsi="Times New Roman" w:cs="Times New Roman"/>
                <w:sz w:val="24"/>
                <w:szCs w:val="24"/>
              </w:rPr>
              <w:t>specializációk</w:t>
            </w:r>
          </w:p>
        </w:tc>
        <w:tc>
          <w:tcPr>
            <w:tcW w:w="6410" w:type="dxa"/>
          </w:tcPr>
          <w:p w:rsidR="0047492E" w:rsidRDefault="00D511D5" w:rsidP="005E5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7492E" w:rsidRPr="00872CD5" w:rsidRDefault="0047492E" w:rsidP="005E5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92E" w:rsidRPr="00872CD5" w:rsidTr="005E5A86">
        <w:tc>
          <w:tcPr>
            <w:tcW w:w="3227" w:type="dxa"/>
          </w:tcPr>
          <w:p w:rsidR="0047492E" w:rsidRPr="00872CD5" w:rsidRDefault="0047492E" w:rsidP="005E5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Szakfelelős neve</w:t>
            </w:r>
          </w:p>
        </w:tc>
        <w:tc>
          <w:tcPr>
            <w:tcW w:w="6410" w:type="dxa"/>
          </w:tcPr>
          <w:p w:rsidR="0047492E" w:rsidRPr="00872CD5" w:rsidRDefault="00D511D5" w:rsidP="005E5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Pénzesné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 Kónya Erika</w:t>
            </w:r>
          </w:p>
        </w:tc>
      </w:tr>
      <w:tr w:rsidR="0047492E" w:rsidRPr="00872CD5" w:rsidTr="005E5A86">
        <w:tc>
          <w:tcPr>
            <w:tcW w:w="3227" w:type="dxa"/>
          </w:tcPr>
          <w:p w:rsidR="0047492E" w:rsidRPr="00872CD5" w:rsidRDefault="0047492E" w:rsidP="005E5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D5">
              <w:rPr>
                <w:rFonts w:ascii="Times New Roman" w:hAnsi="Times New Roman" w:cs="Times New Roman"/>
                <w:sz w:val="24"/>
                <w:szCs w:val="24"/>
              </w:rPr>
              <w:t>Képzési és kimeneti követelményt tartalmazó jogszabály száma</w:t>
            </w:r>
          </w:p>
        </w:tc>
        <w:tc>
          <w:tcPr>
            <w:tcW w:w="6410" w:type="dxa"/>
          </w:tcPr>
          <w:p w:rsidR="0047492E" w:rsidRPr="00872CD5" w:rsidRDefault="000835CD" w:rsidP="005E5A86">
            <w:pPr>
              <w:pStyle w:val="NormlWeb"/>
              <w:spacing w:before="300" w:beforeAutospacing="0" w:after="300" w:afterAutospacing="0"/>
              <w:ind w:right="150"/>
            </w:pPr>
            <w:r w:rsidRPr="000835CD">
              <w:t>8/2013. (I. 30.) EMMI rendelet</w:t>
            </w:r>
          </w:p>
        </w:tc>
      </w:tr>
      <w:tr w:rsidR="0047492E" w:rsidRPr="00872CD5" w:rsidTr="005E5A86">
        <w:tc>
          <w:tcPr>
            <w:tcW w:w="3227" w:type="dxa"/>
          </w:tcPr>
          <w:p w:rsidR="0047492E" w:rsidRPr="00872CD5" w:rsidRDefault="0047492E" w:rsidP="005E5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D5">
              <w:rPr>
                <w:rFonts w:ascii="Times New Roman" w:hAnsi="Times New Roman" w:cs="Times New Roman"/>
                <w:sz w:val="24"/>
                <w:szCs w:val="24"/>
              </w:rPr>
              <w:t>Idegen nyelvi követelmények</w:t>
            </w:r>
          </w:p>
        </w:tc>
        <w:tc>
          <w:tcPr>
            <w:tcW w:w="6410" w:type="dxa"/>
          </w:tcPr>
          <w:p w:rsidR="0047492E" w:rsidRPr="00872CD5" w:rsidRDefault="00F03B0B" w:rsidP="00277A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B0B">
              <w:rPr>
                <w:rFonts w:ascii="Times New Roman" w:hAnsi="Times New Roman" w:cs="Times New Roman"/>
                <w:sz w:val="24"/>
                <w:szCs w:val="24"/>
              </w:rPr>
              <w:t>A mesterfokozat megszerzéséhez az Európai Unió és az Egyesült Nemzetek Szervezete (ENSZ) hivatalos nyelveiből legalább egy, államilag elismert középfokú (B2) komplex típusú nyelvvizsga vagy ezzel egyenértékű érettségi bizonyítvány vagy oklevél szükséges.</w:t>
            </w:r>
          </w:p>
        </w:tc>
      </w:tr>
      <w:tr w:rsidR="0047492E" w:rsidRPr="00872CD5" w:rsidTr="005E5A86">
        <w:tc>
          <w:tcPr>
            <w:tcW w:w="3227" w:type="dxa"/>
          </w:tcPr>
          <w:p w:rsidR="0047492E" w:rsidRPr="00872CD5" w:rsidRDefault="0047492E" w:rsidP="005E5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D5">
              <w:rPr>
                <w:rFonts w:ascii="Times New Roman" w:hAnsi="Times New Roman" w:cs="Times New Roman"/>
                <w:sz w:val="24"/>
                <w:szCs w:val="24"/>
              </w:rPr>
              <w:t>MKKR szint</w:t>
            </w:r>
          </w:p>
        </w:tc>
        <w:tc>
          <w:tcPr>
            <w:tcW w:w="6410" w:type="dxa"/>
          </w:tcPr>
          <w:p w:rsidR="0047492E" w:rsidRPr="00872CD5" w:rsidRDefault="00277AA6" w:rsidP="005E5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  <w:tr w:rsidR="0047492E" w:rsidRPr="00872CD5" w:rsidTr="005E5A86">
        <w:tc>
          <w:tcPr>
            <w:tcW w:w="3227" w:type="dxa"/>
          </w:tcPr>
          <w:p w:rsidR="0047492E" w:rsidRPr="00872CD5" w:rsidRDefault="0047492E" w:rsidP="005E5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D5">
              <w:rPr>
                <w:rFonts w:ascii="Times New Roman" w:hAnsi="Times New Roman" w:cs="Times New Roman"/>
                <w:sz w:val="24"/>
                <w:szCs w:val="24"/>
              </w:rPr>
              <w:t>Képzési idő</w:t>
            </w:r>
          </w:p>
        </w:tc>
        <w:tc>
          <w:tcPr>
            <w:tcW w:w="6410" w:type="dxa"/>
          </w:tcPr>
          <w:p w:rsidR="0047492E" w:rsidRPr="00872CD5" w:rsidRDefault="00277AA6" w:rsidP="005E5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félév</w:t>
            </w:r>
          </w:p>
        </w:tc>
      </w:tr>
      <w:tr w:rsidR="0047492E" w:rsidRPr="00872CD5" w:rsidTr="005E5A86">
        <w:tc>
          <w:tcPr>
            <w:tcW w:w="3227" w:type="dxa"/>
          </w:tcPr>
          <w:p w:rsidR="0047492E" w:rsidRPr="00872CD5" w:rsidRDefault="0047492E" w:rsidP="005E5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D5">
              <w:rPr>
                <w:rFonts w:ascii="Times New Roman" w:hAnsi="Times New Roman" w:cs="Times New Roman"/>
                <w:sz w:val="24"/>
                <w:szCs w:val="24"/>
              </w:rPr>
              <w:t>Megszerzendő kreditek száma</w:t>
            </w:r>
          </w:p>
        </w:tc>
        <w:tc>
          <w:tcPr>
            <w:tcW w:w="6410" w:type="dxa"/>
          </w:tcPr>
          <w:p w:rsidR="0047492E" w:rsidRPr="00872CD5" w:rsidRDefault="00027BFC" w:rsidP="00027B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103 biológia szakmai, biológia szakmódszertan nélkül; </w:t>
            </w:r>
            <w:r w:rsidRPr="00027BFC">
              <w:rPr>
                <w:rFonts w:ascii="Times New Roman" w:hAnsi="Times New Roman" w:cs="Times New Roman"/>
                <w:sz w:val="24"/>
                <w:szCs w:val="24"/>
              </w:rPr>
              <w:t>300 (összesen kétszakosként);</w:t>
            </w:r>
          </w:p>
        </w:tc>
      </w:tr>
      <w:tr w:rsidR="0047492E" w:rsidRPr="00872CD5" w:rsidTr="005E5A86">
        <w:tc>
          <w:tcPr>
            <w:tcW w:w="3227" w:type="dxa"/>
          </w:tcPr>
          <w:p w:rsidR="0047492E" w:rsidRPr="00872CD5" w:rsidRDefault="0047492E" w:rsidP="005E5A86">
            <w:pPr>
              <w:spacing w:line="36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Ebből k</w:t>
            </w:r>
            <w:r w:rsidRPr="00872CD5">
              <w:rPr>
                <w:rFonts w:ascii="Times New Roman" w:hAnsi="Times New Roman" w:cs="Times New Roman"/>
                <w:sz w:val="24"/>
                <w:szCs w:val="24"/>
              </w:rPr>
              <w:t>ötelezően teljesítendő kreditek száma</w:t>
            </w:r>
          </w:p>
        </w:tc>
        <w:tc>
          <w:tcPr>
            <w:tcW w:w="6410" w:type="dxa"/>
          </w:tcPr>
          <w:p w:rsidR="0047492E" w:rsidRPr="00872CD5" w:rsidRDefault="00027BFC" w:rsidP="005E5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47492E" w:rsidRPr="00872CD5" w:rsidTr="005E5A86">
        <w:tc>
          <w:tcPr>
            <w:tcW w:w="3227" w:type="dxa"/>
          </w:tcPr>
          <w:p w:rsidR="0047492E" w:rsidRPr="00872CD5" w:rsidRDefault="0047492E" w:rsidP="005E5A86">
            <w:pPr>
              <w:spacing w:line="36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Ebből k</w:t>
            </w:r>
            <w:r w:rsidRPr="00872CD5">
              <w:rPr>
                <w:rFonts w:ascii="Times New Roman" w:hAnsi="Times New Roman" w:cs="Times New Roman"/>
                <w:sz w:val="24"/>
                <w:szCs w:val="24"/>
              </w:rPr>
              <w:t>ötelezően választandó kreditek száma</w:t>
            </w:r>
          </w:p>
        </w:tc>
        <w:tc>
          <w:tcPr>
            <w:tcW w:w="6410" w:type="dxa"/>
          </w:tcPr>
          <w:p w:rsidR="0047492E" w:rsidRPr="00872CD5" w:rsidRDefault="00027BFC" w:rsidP="005E5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492E" w:rsidRPr="00872CD5" w:rsidTr="005E5A86">
        <w:tc>
          <w:tcPr>
            <w:tcW w:w="3227" w:type="dxa"/>
          </w:tcPr>
          <w:p w:rsidR="0047492E" w:rsidRPr="00872CD5" w:rsidRDefault="0047492E" w:rsidP="005E5A86">
            <w:pPr>
              <w:spacing w:line="36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Ebből s</w:t>
            </w:r>
            <w:r w:rsidRPr="00872CD5">
              <w:rPr>
                <w:rFonts w:ascii="Times New Roman" w:hAnsi="Times New Roman" w:cs="Times New Roman"/>
                <w:sz w:val="24"/>
                <w:szCs w:val="24"/>
              </w:rPr>
              <w:t>zabadon választható kreditek száma</w:t>
            </w:r>
          </w:p>
        </w:tc>
        <w:tc>
          <w:tcPr>
            <w:tcW w:w="6410" w:type="dxa"/>
          </w:tcPr>
          <w:p w:rsidR="0047492E" w:rsidRPr="00872CD5" w:rsidRDefault="00027BFC" w:rsidP="005E5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7492E" w:rsidRPr="00872CD5" w:rsidTr="005E5A86">
        <w:tc>
          <w:tcPr>
            <w:tcW w:w="3227" w:type="dxa"/>
          </w:tcPr>
          <w:p w:rsidR="0047492E" w:rsidRPr="00872CD5" w:rsidRDefault="0047492E" w:rsidP="005E5A86">
            <w:pPr>
              <w:spacing w:line="36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72CD5">
              <w:rPr>
                <w:rFonts w:ascii="Times New Roman" w:hAnsi="Times New Roman" w:cs="Times New Roman"/>
                <w:sz w:val="24"/>
                <w:szCs w:val="24"/>
              </w:rPr>
              <w:t>Szakdolgozat kreditértéke</w:t>
            </w:r>
          </w:p>
        </w:tc>
        <w:tc>
          <w:tcPr>
            <w:tcW w:w="6410" w:type="dxa"/>
          </w:tcPr>
          <w:p w:rsidR="0047492E" w:rsidRPr="00872CD5" w:rsidRDefault="00027BFC" w:rsidP="005E5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7492E" w:rsidRPr="00872CD5" w:rsidTr="005E5A86">
        <w:tc>
          <w:tcPr>
            <w:tcW w:w="3227" w:type="dxa"/>
          </w:tcPr>
          <w:p w:rsidR="0047492E" w:rsidRPr="00872CD5" w:rsidRDefault="0047492E" w:rsidP="005E5A86">
            <w:pPr>
              <w:spacing w:line="36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Szakmai gyakorlat kreditértéke</w:t>
            </w:r>
          </w:p>
        </w:tc>
        <w:tc>
          <w:tcPr>
            <w:tcW w:w="6410" w:type="dxa"/>
          </w:tcPr>
          <w:p w:rsidR="0047492E" w:rsidRPr="00872CD5" w:rsidRDefault="00027BFC" w:rsidP="005E5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(a tanári felkészítés 100 kreditjéből)</w:t>
            </w:r>
          </w:p>
        </w:tc>
      </w:tr>
      <w:tr w:rsidR="0047492E" w:rsidRPr="00872CD5" w:rsidTr="005E5A86">
        <w:trPr>
          <w:trHeight w:val="1843"/>
        </w:trPr>
        <w:tc>
          <w:tcPr>
            <w:tcW w:w="3227" w:type="dxa"/>
          </w:tcPr>
          <w:p w:rsidR="0047492E" w:rsidRPr="00872CD5" w:rsidRDefault="0047492E" w:rsidP="005E5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Záróvizsga részei</w:t>
            </w:r>
          </w:p>
        </w:tc>
        <w:tc>
          <w:tcPr>
            <w:tcW w:w="6410" w:type="dxa"/>
          </w:tcPr>
          <w:p w:rsidR="00B43577" w:rsidRPr="00B43577" w:rsidRDefault="00B43577" w:rsidP="00B435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77">
              <w:rPr>
                <w:rFonts w:ascii="Times New Roman" w:hAnsi="Times New Roman" w:cs="Times New Roman"/>
                <w:sz w:val="24"/>
                <w:szCs w:val="24"/>
              </w:rPr>
              <w:t xml:space="preserve">Osztatlan tanárképzésben a záróvizsga része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szakdolgozatvédés</w:t>
            </w:r>
            <w:r w:rsidR="00F03B0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03B0B" w:rsidRPr="00F03B0B">
              <w:rPr>
                <w:rFonts w:ascii="Times New Roman" w:hAnsi="Times New Roman" w:cs="Times New Roman"/>
                <w:sz w:val="24"/>
                <w:szCs w:val="24"/>
              </w:rPr>
              <w:t>két tanárszakon egyidejűleg folyó tanárképzésben egy szakdolgozatot kell benyújtani</w:t>
            </w:r>
            <w:r w:rsidR="00F03B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43577">
              <w:rPr>
                <w:rFonts w:ascii="Times New Roman" w:hAnsi="Times New Roman" w:cs="Times New Roman"/>
                <w:sz w:val="24"/>
                <w:szCs w:val="24"/>
              </w:rPr>
              <w:t>a képzés során készült, a szakmai gyakorlatokat is bemutató és feldolgozó portfólió</w:t>
            </w:r>
          </w:p>
          <w:p w:rsidR="00B43577" w:rsidRPr="00B43577" w:rsidRDefault="00B43577" w:rsidP="00B435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77">
              <w:rPr>
                <w:rFonts w:ascii="Times New Roman" w:hAnsi="Times New Roman" w:cs="Times New Roman"/>
                <w:sz w:val="24"/>
                <w:szCs w:val="24"/>
              </w:rPr>
              <w:t>Szóbeli tanári záróvizsga, részei:</w:t>
            </w:r>
          </w:p>
          <w:p w:rsidR="00B43577" w:rsidRPr="00B43577" w:rsidRDefault="00B43577" w:rsidP="00B435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77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proofErr w:type="spellStart"/>
            <w:r w:rsidRPr="00B4357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B43577">
              <w:rPr>
                <w:rFonts w:ascii="Times New Roman" w:hAnsi="Times New Roman" w:cs="Times New Roman"/>
                <w:sz w:val="24"/>
                <w:szCs w:val="24"/>
              </w:rPr>
              <w:t xml:space="preserve"> tanári mesterszak pedagógiai-pszichológiai egysége,</w:t>
            </w:r>
          </w:p>
          <w:p w:rsidR="0047492E" w:rsidRPr="00872CD5" w:rsidRDefault="00B43577" w:rsidP="00B435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77">
              <w:rPr>
                <w:rFonts w:ascii="Times New Roman" w:hAnsi="Times New Roman" w:cs="Times New Roman"/>
                <w:sz w:val="24"/>
                <w:szCs w:val="24"/>
              </w:rPr>
              <w:t>b) a tanári mesterszak szakterületi (módszertani) egysége.</w:t>
            </w:r>
          </w:p>
        </w:tc>
      </w:tr>
      <w:tr w:rsidR="0047492E" w:rsidRPr="00872CD5" w:rsidTr="005E5A86">
        <w:tc>
          <w:tcPr>
            <w:tcW w:w="3227" w:type="dxa"/>
          </w:tcPr>
          <w:p w:rsidR="0047492E" w:rsidRPr="00872CD5" w:rsidRDefault="0047492E" w:rsidP="005E5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Szakmai gyakorlat</w:t>
            </w:r>
          </w:p>
        </w:tc>
        <w:tc>
          <w:tcPr>
            <w:tcW w:w="6410" w:type="dxa"/>
          </w:tcPr>
          <w:p w:rsidR="0047492E" w:rsidRPr="00872CD5" w:rsidRDefault="00B43577" w:rsidP="004958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</w:t>
            </w:r>
            <w:r w:rsidRPr="00B43577">
              <w:rPr>
                <w:rFonts w:ascii="Times New Roman" w:hAnsi="Times New Roman" w:cs="Times New Roman"/>
                <w:sz w:val="24"/>
                <w:szCs w:val="24"/>
              </w:rPr>
              <w:t>összefüggő egyéni iskol</w:t>
            </w:r>
            <w:r w:rsidR="004958B2">
              <w:rPr>
                <w:rFonts w:ascii="Times New Roman" w:hAnsi="Times New Roman" w:cs="Times New Roman"/>
                <w:sz w:val="24"/>
                <w:szCs w:val="24"/>
              </w:rPr>
              <w:t>ai gyakorlat időtartama 1 félév, kreditértéke 50.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Az </w:t>
            </w:r>
            <w:r w:rsidRPr="00B43577">
              <w:rPr>
                <w:rFonts w:ascii="Times New Roman" w:hAnsi="Times New Roman" w:cs="Times New Roman"/>
                <w:sz w:val="24"/>
                <w:szCs w:val="24"/>
              </w:rPr>
              <w:t xml:space="preserve">osztatlan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tanári </w:t>
            </w:r>
            <w:proofErr w:type="gramStart"/>
            <w:r w:rsidRPr="00B43577">
              <w:rPr>
                <w:rFonts w:ascii="Times New Roman" w:hAnsi="Times New Roman" w:cs="Times New Roman"/>
                <w:sz w:val="24"/>
                <w:szCs w:val="24"/>
              </w:rPr>
              <w:t>szak</w:t>
            </w:r>
            <w:r w:rsidR="00495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577">
              <w:rPr>
                <w:rFonts w:ascii="Times New Roman" w:hAnsi="Times New Roman" w:cs="Times New Roman"/>
                <w:sz w:val="24"/>
                <w:szCs w:val="24"/>
              </w:rPr>
              <w:t>tanulmányi</w:t>
            </w:r>
            <w:proofErr w:type="gramEnd"/>
            <w:r w:rsidRPr="00B43577">
              <w:rPr>
                <w:rFonts w:ascii="Times New Roman" w:hAnsi="Times New Roman" w:cs="Times New Roman"/>
                <w:sz w:val="24"/>
                <w:szCs w:val="24"/>
              </w:rPr>
              <w:t xml:space="preserve"> és vizsgakövetelményeinek eredményes teljesítését követően kezdhető meg. A párhuzamos képzésben a két szak együttes képzési ideje legfeljebb 1 félévvel lehet hosszabb az adott nem tanári mesterszak vagy osztatlan </w:t>
            </w:r>
            <w:proofErr w:type="gramStart"/>
            <w:r w:rsidRPr="00B43577">
              <w:rPr>
                <w:rFonts w:ascii="Times New Roman" w:hAnsi="Times New Roman" w:cs="Times New Roman"/>
                <w:sz w:val="24"/>
                <w:szCs w:val="24"/>
              </w:rPr>
              <w:t>szak képzési</w:t>
            </w:r>
            <w:proofErr w:type="gramEnd"/>
            <w:r w:rsidRPr="00B43577">
              <w:rPr>
                <w:rFonts w:ascii="Times New Roman" w:hAnsi="Times New Roman" w:cs="Times New Roman"/>
                <w:sz w:val="24"/>
                <w:szCs w:val="24"/>
              </w:rPr>
              <w:t xml:space="preserve"> és kimeneti követelményeiben meghatározott képzési idejénél.</w:t>
            </w:r>
          </w:p>
        </w:tc>
      </w:tr>
      <w:tr w:rsidR="0047492E" w:rsidRPr="00872CD5" w:rsidTr="005E5A86">
        <w:tc>
          <w:tcPr>
            <w:tcW w:w="3227" w:type="dxa"/>
          </w:tcPr>
          <w:p w:rsidR="0047492E" w:rsidRPr="00857DAB" w:rsidRDefault="0047492E" w:rsidP="005E5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Egyéb a képzéssel kapcsolatos fontos tudnivalók</w:t>
            </w:r>
          </w:p>
        </w:tc>
        <w:tc>
          <w:tcPr>
            <w:tcW w:w="6410" w:type="dxa"/>
          </w:tcPr>
          <w:p w:rsidR="0047492E" w:rsidRPr="00872CD5" w:rsidRDefault="00172766" w:rsidP="005E5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72766">
              <w:rPr>
                <w:rFonts w:ascii="Times New Roman" w:hAnsi="Times New Roman" w:cs="Times New Roman"/>
                <w:sz w:val="24"/>
                <w:szCs w:val="24"/>
              </w:rPr>
              <w:t>osztatlan, kétszakos tanárképzésben a tanulmányokat a két tanárszakon egyszerre kell megkezdeni és befejezni. A záróvizsgára bocsátás feltétele mindkét tanárszakon a tanulmányok lezárása, beleértve a szakdolgozat elkészítését és az összefüggő egyéni iskolai gyakorlat teljesítését is.</w:t>
            </w:r>
          </w:p>
        </w:tc>
      </w:tr>
    </w:tbl>
    <w:p w:rsidR="00E7333F" w:rsidRDefault="00E7333F" w:rsidP="0047492E"/>
    <w:sectPr w:rsidR="00E733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4D7" w:rsidRDefault="007B24D7" w:rsidP="008A64E5">
      <w:pPr>
        <w:spacing w:after="0" w:line="240" w:lineRule="auto"/>
      </w:pPr>
      <w:r>
        <w:separator/>
      </w:r>
    </w:p>
  </w:endnote>
  <w:endnote w:type="continuationSeparator" w:id="0">
    <w:p w:rsidR="007B24D7" w:rsidRDefault="007B24D7" w:rsidP="008A6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E28" w:rsidRDefault="00625E28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E28" w:rsidRDefault="00625E28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E28" w:rsidRDefault="00625E2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4D7" w:rsidRDefault="007B24D7" w:rsidP="008A64E5">
      <w:pPr>
        <w:spacing w:after="0" w:line="240" w:lineRule="auto"/>
      </w:pPr>
      <w:r>
        <w:separator/>
      </w:r>
    </w:p>
  </w:footnote>
  <w:footnote w:type="continuationSeparator" w:id="0">
    <w:p w:rsidR="007B24D7" w:rsidRDefault="007B24D7" w:rsidP="008A6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E28" w:rsidRDefault="00625E2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4E5" w:rsidRDefault="001922A5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41FC1E38" wp14:editId="00202888">
          <wp:simplePos x="0" y="0"/>
          <wp:positionH relativeFrom="column">
            <wp:posOffset>-909320</wp:posOffset>
          </wp:positionH>
          <wp:positionV relativeFrom="paragraph">
            <wp:posOffset>-449580</wp:posOffset>
          </wp:positionV>
          <wp:extent cx="7581900" cy="10717625"/>
          <wp:effectExtent l="0" t="0" r="0" b="762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velpapir_kp_egyetem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124" cy="10720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E28" w:rsidRDefault="00625E2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7E8"/>
    <w:rsid w:val="00027BFC"/>
    <w:rsid w:val="00072518"/>
    <w:rsid w:val="000835CD"/>
    <w:rsid w:val="00172766"/>
    <w:rsid w:val="001922A5"/>
    <w:rsid w:val="001B2782"/>
    <w:rsid w:val="00215393"/>
    <w:rsid w:val="00277AA6"/>
    <w:rsid w:val="002B62ED"/>
    <w:rsid w:val="0047492E"/>
    <w:rsid w:val="004958B2"/>
    <w:rsid w:val="005526C0"/>
    <w:rsid w:val="005A603E"/>
    <w:rsid w:val="005F3973"/>
    <w:rsid w:val="00622152"/>
    <w:rsid w:val="00625E28"/>
    <w:rsid w:val="0064034D"/>
    <w:rsid w:val="006835BB"/>
    <w:rsid w:val="00771C90"/>
    <w:rsid w:val="00795348"/>
    <w:rsid w:val="007B24D7"/>
    <w:rsid w:val="008150F2"/>
    <w:rsid w:val="008A64E5"/>
    <w:rsid w:val="00B43577"/>
    <w:rsid w:val="00C20373"/>
    <w:rsid w:val="00CB1337"/>
    <w:rsid w:val="00D457E8"/>
    <w:rsid w:val="00D511D5"/>
    <w:rsid w:val="00D54E24"/>
    <w:rsid w:val="00E7333F"/>
    <w:rsid w:val="00F03B0B"/>
    <w:rsid w:val="00F7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A6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A64E5"/>
  </w:style>
  <w:style w:type="paragraph" w:styleId="llb">
    <w:name w:val="footer"/>
    <w:basedOn w:val="Norml"/>
    <w:link w:val="llbChar"/>
    <w:uiPriority w:val="99"/>
    <w:unhideWhenUsed/>
    <w:rsid w:val="008A6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A64E5"/>
  </w:style>
  <w:style w:type="paragraph" w:styleId="Buborkszveg">
    <w:name w:val="Balloon Text"/>
    <w:basedOn w:val="Norml"/>
    <w:link w:val="BuborkszvegChar"/>
    <w:uiPriority w:val="99"/>
    <w:semiHidden/>
    <w:unhideWhenUsed/>
    <w:rsid w:val="00CB1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133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474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474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A6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A64E5"/>
  </w:style>
  <w:style w:type="paragraph" w:styleId="llb">
    <w:name w:val="footer"/>
    <w:basedOn w:val="Norml"/>
    <w:link w:val="llbChar"/>
    <w:uiPriority w:val="99"/>
    <w:unhideWhenUsed/>
    <w:rsid w:val="008A6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A64E5"/>
  </w:style>
  <w:style w:type="paragraph" w:styleId="Buborkszveg">
    <w:name w:val="Balloon Text"/>
    <w:basedOn w:val="Norml"/>
    <w:link w:val="BuborkszvegChar"/>
    <w:uiPriority w:val="99"/>
    <w:semiHidden/>
    <w:unhideWhenUsed/>
    <w:rsid w:val="00CB1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133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474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474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B4F2B-1B3C-48AB-8CD2-42B22A551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277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Marschall Marianna EKE Biológiai Intézet</dc:creator>
  <cp:lastModifiedBy>dr. Marschall Marianna</cp:lastModifiedBy>
  <cp:revision>7</cp:revision>
  <dcterms:created xsi:type="dcterms:W3CDTF">2018-07-04T08:41:00Z</dcterms:created>
  <dcterms:modified xsi:type="dcterms:W3CDTF">2018-07-04T09:43:00Z</dcterms:modified>
</cp:coreProperties>
</file>